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AB8" w:rsidRDefault="003F4ACE" w:rsidP="00576AB8">
      <w:pPr>
        <w:pStyle w:val="Heading1"/>
      </w:pPr>
      <w:r>
        <w:t>Visual</w:t>
      </w:r>
      <w:r w:rsidR="00A2023A">
        <w:t xml:space="preserve"> Impairment</w:t>
      </w:r>
      <w:r w:rsidR="00576AB8">
        <w:t xml:space="preserve"> Video Transcript</w:t>
      </w:r>
    </w:p>
    <w:p w:rsidR="00DD433D" w:rsidRDefault="003F4ACE" w:rsidP="003F4ACE">
      <w:pPr>
        <w:jc w:val="both"/>
      </w:pPr>
      <w:r w:rsidRPr="003F4ACE">
        <w:t>Visual Impairment. A visual impairment is a disability that causes reduction in vision. The extreme end of the scale is known as blindness. Visually impaired learners will use assistive technologies such as screen readers and screen magnifiers, based on the severity of the disability. Visually impaired learners using course materials will require alternate text for images. Documents created using headings, and transcripts for audio, just to name a few.</w:t>
      </w:r>
      <w:bookmarkStart w:id="0" w:name="_GoBack"/>
      <w:bookmarkEnd w:id="0"/>
    </w:p>
    <w:sectPr w:rsidR="00DD4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B8"/>
    <w:rsid w:val="003F4ACE"/>
    <w:rsid w:val="00576AB8"/>
    <w:rsid w:val="00A2023A"/>
    <w:rsid w:val="00AE7335"/>
    <w:rsid w:val="00DD433D"/>
    <w:rsid w:val="00EE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4538"/>
  <w15:chartTrackingRefBased/>
  <w15:docId w15:val="{8D4B2314-BB31-46DF-AB6E-3428607E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E6CB2"/>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CB2"/>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Carpenter</dc:creator>
  <cp:keywords/>
  <dc:description/>
  <cp:lastModifiedBy>Amanda Carpenter</cp:lastModifiedBy>
  <cp:revision>2</cp:revision>
  <dcterms:created xsi:type="dcterms:W3CDTF">2017-03-04T19:19:00Z</dcterms:created>
  <dcterms:modified xsi:type="dcterms:W3CDTF">2017-03-04T19:19:00Z</dcterms:modified>
</cp:coreProperties>
</file>