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B8" w:rsidRDefault="000D5A0E" w:rsidP="00576AB8">
      <w:pPr>
        <w:pStyle w:val="Heading1"/>
      </w:pPr>
      <w:r>
        <w:t>Physical</w:t>
      </w:r>
      <w:r w:rsidR="002B697B">
        <w:t xml:space="preserve"> Disability</w:t>
      </w:r>
      <w:r w:rsidR="00576AB8">
        <w:t xml:space="preserve"> Video Transcript</w:t>
      </w:r>
    </w:p>
    <w:p w:rsidR="00DD433D" w:rsidRDefault="000D5A0E" w:rsidP="000D5A0E">
      <w:pPr>
        <w:jc w:val="both"/>
      </w:pPr>
      <w:r w:rsidRPr="000D5A0E">
        <w:t>Physical Disability. A physical disability defined by The Americans With Disabilities Act of 1990 is a physical impairment that substantially limits a person’s</w:t>
      </w:r>
      <w:bookmarkStart w:id="0" w:name="_GoBack"/>
      <w:bookmarkEnd w:id="0"/>
      <w:r w:rsidRPr="000D5A0E">
        <w:t xml:space="preserve"> abilities. Learners with physical disabilities can use a variety of assistive technologies such as speech dictation software if they can't use a mouse. Some learners with physical disabilities may require their course materials to be fully navigated and completed without using a mouse, therefore materials should have full keyboard navigation and avoid keyboard trap.</w:t>
      </w:r>
    </w:p>
    <w:sectPr w:rsidR="00DD4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B8"/>
    <w:rsid w:val="000D5A0E"/>
    <w:rsid w:val="002B697B"/>
    <w:rsid w:val="003F4ACE"/>
    <w:rsid w:val="00576AB8"/>
    <w:rsid w:val="00A2023A"/>
    <w:rsid w:val="00AE7335"/>
    <w:rsid w:val="00DD433D"/>
    <w:rsid w:val="00E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4538"/>
  <w15:chartTrackingRefBased/>
  <w15:docId w15:val="{8D4B2314-BB31-46DF-AB6E-3428607E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6CB2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CB2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Carpenter</dc:creator>
  <cp:keywords/>
  <dc:description/>
  <cp:lastModifiedBy>Amanda Carpenter</cp:lastModifiedBy>
  <cp:revision>2</cp:revision>
  <dcterms:created xsi:type="dcterms:W3CDTF">2017-03-04T20:05:00Z</dcterms:created>
  <dcterms:modified xsi:type="dcterms:W3CDTF">2017-03-04T20:05:00Z</dcterms:modified>
</cp:coreProperties>
</file>